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CE4"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AC795A">
        <w:rPr>
          <w:b/>
          <w:bCs/>
          <w:i/>
          <w:iCs/>
          <w:sz w:val="40"/>
          <w:szCs w:val="40"/>
          <w:u w:val="single"/>
        </w:rPr>
        <w:t xml:space="preserve">October </w:t>
      </w:r>
      <w:r w:rsidR="00D62935">
        <w:rPr>
          <w:b/>
          <w:bCs/>
          <w:i/>
          <w:iCs/>
          <w:sz w:val="40"/>
          <w:szCs w:val="40"/>
          <w:u w:val="single"/>
        </w:rPr>
        <w:t>13</w:t>
      </w:r>
      <w:r w:rsidR="00D62935" w:rsidRPr="00D62935">
        <w:rPr>
          <w:b/>
          <w:bCs/>
          <w:i/>
          <w:iCs/>
          <w:sz w:val="40"/>
          <w:szCs w:val="40"/>
          <w:u w:val="single"/>
          <w:vertAlign w:val="superscript"/>
        </w:rPr>
        <w:t>th</w:t>
      </w:r>
      <w:r w:rsidR="007702D1">
        <w:rPr>
          <w:b/>
          <w:bCs/>
          <w:i/>
          <w:iCs/>
          <w:sz w:val="40"/>
          <w:szCs w:val="40"/>
          <w:u w:val="single"/>
        </w:rPr>
        <w:t xml:space="preserve"> </w:t>
      </w:r>
      <w:r w:rsidR="00C77936">
        <w:rPr>
          <w:b/>
          <w:bCs/>
          <w:i/>
          <w:iCs/>
          <w:sz w:val="40"/>
          <w:szCs w:val="40"/>
          <w:u w:val="single"/>
        </w:rPr>
        <w:t>2024</w:t>
      </w:r>
    </w:p>
    <w:p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D62935">
        <w:rPr>
          <w:b/>
          <w:bCs/>
          <w:i/>
          <w:iCs/>
          <w:sz w:val="40"/>
          <w:szCs w:val="40"/>
          <w:u w:val="single"/>
        </w:rPr>
        <w:t>eight</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w:t>
      </w:r>
      <w:r w:rsidR="00B92093">
        <w:rPr>
          <w:b/>
          <w:bCs/>
          <w:i/>
          <w:iCs/>
          <w:sz w:val="40"/>
          <w:szCs w:val="40"/>
          <w:u w:val="single"/>
        </w:rPr>
        <w:t>time Year</w:t>
      </w:r>
      <w:r w:rsidR="00F16AC9">
        <w:rPr>
          <w:b/>
          <w:bCs/>
          <w:i/>
          <w:iCs/>
          <w:sz w:val="40"/>
          <w:szCs w:val="40"/>
          <w:u w:val="single"/>
        </w:rPr>
        <w:t xml:space="preserve"> B</w:t>
      </w:r>
    </w:p>
    <w:p w:rsidR="00ED2CE4" w:rsidRDefault="001733C2" w:rsidP="0003591B">
      <w:pPr>
        <w:ind w:left="360"/>
        <w:jc w:val="center"/>
        <w:rPr>
          <w:b/>
          <w:bCs/>
          <w:i/>
          <w:iCs/>
          <w:sz w:val="40"/>
          <w:szCs w:val="40"/>
          <w:u w:val="single"/>
        </w:rPr>
      </w:pPr>
      <w:r>
        <w:rPr>
          <w:b/>
          <w:bCs/>
          <w:i/>
          <w:iCs/>
          <w:sz w:val="40"/>
          <w:szCs w:val="40"/>
          <w:u w:val="single"/>
        </w:rPr>
        <w:t>Weekday Cycle 2</w:t>
      </w: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ED2CE4"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CD4888" w:rsidRDefault="00CD4888" w:rsidP="0003591B">
      <w:pPr>
        <w:jc w:val="center"/>
        <w:rPr>
          <w:b/>
          <w:bCs/>
          <w:i/>
          <w:iCs/>
          <w:sz w:val="32"/>
          <w:szCs w:val="32"/>
          <w:u w:val="single"/>
        </w:rPr>
      </w:pPr>
    </w:p>
    <w:p w:rsidR="00316AA1" w:rsidRDefault="00344FAA" w:rsidP="0003591B">
      <w:pPr>
        <w:rPr>
          <w:b/>
          <w:iCs/>
          <w:sz w:val="40"/>
          <w:szCs w:val="40"/>
          <w:u w:val="single"/>
        </w:rPr>
      </w:pPr>
      <w:r w:rsidRPr="00B5387C">
        <w:rPr>
          <w:b/>
          <w:iCs/>
          <w:sz w:val="40"/>
          <w:szCs w:val="40"/>
          <w:u w:val="single"/>
        </w:rPr>
        <w:t>St Kevin’s Church Keash</w:t>
      </w:r>
    </w:p>
    <w:p w:rsidR="00652BDD" w:rsidRDefault="00652BDD" w:rsidP="0003591B">
      <w:pPr>
        <w:rPr>
          <w:iCs/>
          <w:sz w:val="28"/>
          <w:szCs w:val="28"/>
        </w:rPr>
      </w:pPr>
    </w:p>
    <w:p w:rsidR="005E3C0F" w:rsidRDefault="00BB115C" w:rsidP="0003591B">
      <w:pPr>
        <w:rPr>
          <w:iCs/>
          <w:sz w:val="28"/>
          <w:szCs w:val="28"/>
        </w:rPr>
      </w:pPr>
      <w:r w:rsidRPr="005E3C0F">
        <w:rPr>
          <w:b/>
          <w:bCs/>
          <w:iCs/>
          <w:sz w:val="28"/>
          <w:szCs w:val="28"/>
        </w:rPr>
        <w:t xml:space="preserve">Saturday </w:t>
      </w:r>
      <w:r w:rsidR="005E3C0F">
        <w:rPr>
          <w:b/>
          <w:bCs/>
          <w:iCs/>
          <w:sz w:val="28"/>
          <w:szCs w:val="28"/>
        </w:rPr>
        <w:t xml:space="preserve">    </w:t>
      </w:r>
      <w:r w:rsidRPr="005E3C0F">
        <w:rPr>
          <w:b/>
          <w:bCs/>
          <w:iCs/>
          <w:sz w:val="28"/>
          <w:szCs w:val="28"/>
        </w:rPr>
        <w:t>12</w:t>
      </w:r>
      <w:r w:rsidRPr="005E3C0F">
        <w:rPr>
          <w:b/>
          <w:bCs/>
          <w:iCs/>
          <w:sz w:val="28"/>
          <w:szCs w:val="28"/>
          <w:vertAlign w:val="superscript"/>
        </w:rPr>
        <w:t>th</w:t>
      </w:r>
      <w:r w:rsidRPr="005E3C0F">
        <w:rPr>
          <w:b/>
          <w:bCs/>
          <w:iCs/>
          <w:sz w:val="28"/>
          <w:szCs w:val="28"/>
        </w:rPr>
        <w:t xml:space="preserve"> </w:t>
      </w:r>
      <w:r w:rsidR="005E3C0F">
        <w:rPr>
          <w:b/>
          <w:bCs/>
          <w:iCs/>
          <w:sz w:val="28"/>
          <w:szCs w:val="28"/>
        </w:rPr>
        <w:t xml:space="preserve"> </w:t>
      </w:r>
      <w:r w:rsidRPr="005E3C0F">
        <w:rPr>
          <w:b/>
          <w:bCs/>
          <w:iCs/>
          <w:sz w:val="28"/>
          <w:szCs w:val="28"/>
        </w:rPr>
        <w:t>6.30pm</w:t>
      </w:r>
      <w:r>
        <w:rPr>
          <w:iCs/>
          <w:sz w:val="28"/>
          <w:szCs w:val="28"/>
        </w:rPr>
        <w:t xml:space="preserve"> </w:t>
      </w:r>
      <w:r w:rsidR="005E3C0F">
        <w:rPr>
          <w:iCs/>
          <w:sz w:val="28"/>
          <w:szCs w:val="28"/>
        </w:rPr>
        <w:t xml:space="preserve"> </w:t>
      </w:r>
      <w:r>
        <w:rPr>
          <w:iCs/>
          <w:sz w:val="28"/>
          <w:szCs w:val="28"/>
        </w:rPr>
        <w:t xml:space="preserve">PJ Coleman, London and his brother Tommie Corhober, Ballymote </w:t>
      </w:r>
    </w:p>
    <w:p w:rsidR="00BB115C" w:rsidRDefault="005E3C0F" w:rsidP="0003591B">
      <w:pPr>
        <w:rPr>
          <w:iCs/>
          <w:sz w:val="28"/>
          <w:szCs w:val="28"/>
        </w:rPr>
      </w:pPr>
      <w:r>
        <w:rPr>
          <w:iCs/>
          <w:sz w:val="28"/>
          <w:szCs w:val="28"/>
        </w:rPr>
        <w:t xml:space="preserve">                                            </w:t>
      </w:r>
      <w:r w:rsidR="00BB115C">
        <w:rPr>
          <w:iCs/>
          <w:sz w:val="28"/>
          <w:szCs w:val="28"/>
        </w:rPr>
        <w:t>and formerly of Toomour.</w:t>
      </w:r>
    </w:p>
    <w:p w:rsidR="00D62935" w:rsidRDefault="00D62935" w:rsidP="0003591B">
      <w:pPr>
        <w:rPr>
          <w:iCs/>
          <w:sz w:val="28"/>
          <w:szCs w:val="28"/>
        </w:rPr>
      </w:pPr>
      <w:r w:rsidRPr="00D62935">
        <w:rPr>
          <w:b/>
          <w:bCs/>
          <w:iCs/>
          <w:sz w:val="28"/>
          <w:szCs w:val="28"/>
        </w:rPr>
        <w:t xml:space="preserve">Friday </w:t>
      </w:r>
      <w:r>
        <w:rPr>
          <w:b/>
          <w:bCs/>
          <w:iCs/>
          <w:sz w:val="28"/>
          <w:szCs w:val="28"/>
        </w:rPr>
        <w:t xml:space="preserve">        </w:t>
      </w:r>
      <w:r w:rsidRPr="00D62935">
        <w:rPr>
          <w:b/>
          <w:bCs/>
          <w:iCs/>
          <w:sz w:val="28"/>
          <w:szCs w:val="28"/>
        </w:rPr>
        <w:t>18</w:t>
      </w:r>
      <w:r w:rsidRPr="00D62935">
        <w:rPr>
          <w:b/>
          <w:bCs/>
          <w:iCs/>
          <w:sz w:val="28"/>
          <w:szCs w:val="28"/>
          <w:vertAlign w:val="superscript"/>
        </w:rPr>
        <w:t>th</w:t>
      </w:r>
      <w:r w:rsidR="003E180C">
        <w:rPr>
          <w:b/>
          <w:bCs/>
          <w:iCs/>
          <w:sz w:val="28"/>
          <w:szCs w:val="28"/>
          <w:vertAlign w:val="superscript"/>
        </w:rPr>
        <w:t xml:space="preserve"> </w:t>
      </w:r>
      <w:r w:rsidRPr="00D62935">
        <w:rPr>
          <w:b/>
          <w:bCs/>
          <w:iCs/>
          <w:sz w:val="28"/>
          <w:szCs w:val="28"/>
        </w:rPr>
        <w:t xml:space="preserve"> 10.00am</w:t>
      </w:r>
      <w:r w:rsidR="003E180C">
        <w:rPr>
          <w:b/>
          <w:bCs/>
          <w:iCs/>
          <w:sz w:val="28"/>
          <w:szCs w:val="28"/>
        </w:rPr>
        <w:t xml:space="preserve"> </w:t>
      </w:r>
      <w:r>
        <w:rPr>
          <w:iCs/>
          <w:sz w:val="28"/>
          <w:szCs w:val="28"/>
        </w:rPr>
        <w:t xml:space="preserve"> People of the parish.</w:t>
      </w:r>
    </w:p>
    <w:p w:rsidR="00D62935" w:rsidRDefault="00D62935" w:rsidP="0003591B">
      <w:pPr>
        <w:rPr>
          <w:iCs/>
          <w:sz w:val="28"/>
          <w:szCs w:val="28"/>
        </w:rPr>
      </w:pPr>
      <w:r w:rsidRPr="00D62935">
        <w:rPr>
          <w:b/>
          <w:bCs/>
          <w:iCs/>
          <w:sz w:val="28"/>
          <w:szCs w:val="28"/>
        </w:rPr>
        <w:t xml:space="preserve">Saturday </w:t>
      </w:r>
      <w:r w:rsidR="003E180C">
        <w:rPr>
          <w:b/>
          <w:bCs/>
          <w:iCs/>
          <w:sz w:val="28"/>
          <w:szCs w:val="28"/>
        </w:rPr>
        <w:t xml:space="preserve">    </w:t>
      </w:r>
      <w:r w:rsidRPr="00D62935">
        <w:rPr>
          <w:b/>
          <w:bCs/>
          <w:iCs/>
          <w:sz w:val="28"/>
          <w:szCs w:val="28"/>
        </w:rPr>
        <w:t>19</w:t>
      </w:r>
      <w:r w:rsidRPr="00D62935">
        <w:rPr>
          <w:b/>
          <w:bCs/>
          <w:iCs/>
          <w:sz w:val="28"/>
          <w:szCs w:val="28"/>
          <w:vertAlign w:val="superscript"/>
        </w:rPr>
        <w:t>th</w:t>
      </w:r>
      <w:r w:rsidRPr="00D62935">
        <w:rPr>
          <w:b/>
          <w:bCs/>
          <w:iCs/>
          <w:sz w:val="28"/>
          <w:szCs w:val="28"/>
        </w:rPr>
        <w:t xml:space="preserve"> </w:t>
      </w:r>
      <w:r w:rsidR="003E180C">
        <w:rPr>
          <w:b/>
          <w:bCs/>
          <w:iCs/>
          <w:sz w:val="28"/>
          <w:szCs w:val="28"/>
        </w:rPr>
        <w:t xml:space="preserve">  </w:t>
      </w:r>
      <w:r w:rsidRPr="00D62935">
        <w:rPr>
          <w:b/>
          <w:bCs/>
          <w:iCs/>
          <w:sz w:val="28"/>
          <w:szCs w:val="28"/>
        </w:rPr>
        <w:t>6.30pm</w:t>
      </w:r>
      <w:r>
        <w:rPr>
          <w:iCs/>
          <w:sz w:val="28"/>
          <w:szCs w:val="28"/>
        </w:rPr>
        <w:t xml:space="preserve"> </w:t>
      </w:r>
      <w:r w:rsidR="003E180C">
        <w:rPr>
          <w:iCs/>
          <w:sz w:val="28"/>
          <w:szCs w:val="28"/>
        </w:rPr>
        <w:t xml:space="preserve"> </w:t>
      </w:r>
      <w:r>
        <w:rPr>
          <w:iCs/>
          <w:sz w:val="28"/>
          <w:szCs w:val="28"/>
        </w:rPr>
        <w:t>Mona Benson, Larkhill (1</w:t>
      </w:r>
      <w:r w:rsidRPr="00D62935">
        <w:rPr>
          <w:iCs/>
          <w:sz w:val="28"/>
          <w:szCs w:val="28"/>
          <w:vertAlign w:val="superscript"/>
        </w:rPr>
        <w:t>st</w:t>
      </w:r>
      <w:r>
        <w:rPr>
          <w:iCs/>
          <w:sz w:val="28"/>
          <w:szCs w:val="28"/>
        </w:rPr>
        <w:t xml:space="preserve"> Anniversary).</w:t>
      </w:r>
    </w:p>
    <w:p w:rsidR="00F36341" w:rsidRPr="00F245F1" w:rsidRDefault="00F36341" w:rsidP="0003591B">
      <w:pPr>
        <w:rPr>
          <w:b/>
          <w:bCs/>
          <w:iCs/>
          <w:sz w:val="28"/>
          <w:szCs w:val="28"/>
        </w:rPr>
      </w:pPr>
    </w:p>
    <w:p w:rsidR="00B34810" w:rsidRDefault="00D437A4" w:rsidP="00316AA1">
      <w:pPr>
        <w:rPr>
          <w:b/>
          <w:iCs/>
          <w:sz w:val="40"/>
          <w:szCs w:val="40"/>
          <w:u w:val="single"/>
        </w:rPr>
      </w:pPr>
      <w:r w:rsidRPr="00B5387C">
        <w:rPr>
          <w:b/>
          <w:iCs/>
          <w:sz w:val="40"/>
          <w:szCs w:val="40"/>
          <w:u w:val="single"/>
        </w:rPr>
        <w:t>Our Lady of the Rosary Church Culfadda</w:t>
      </w:r>
    </w:p>
    <w:p w:rsidR="005479CA" w:rsidRPr="007D37C3" w:rsidRDefault="005479CA" w:rsidP="007702D1">
      <w:pPr>
        <w:rPr>
          <w:b/>
          <w:bCs/>
          <w:iCs/>
          <w:sz w:val="28"/>
          <w:szCs w:val="28"/>
        </w:rPr>
      </w:pPr>
      <w:r w:rsidRPr="007D37C3">
        <w:rPr>
          <w:b/>
          <w:bCs/>
          <w:iCs/>
          <w:sz w:val="28"/>
          <w:szCs w:val="28"/>
        </w:rPr>
        <w:t xml:space="preserve"> </w:t>
      </w:r>
    </w:p>
    <w:p w:rsidR="005E3C0F" w:rsidRDefault="005E3C0F" w:rsidP="0003591B">
      <w:pPr>
        <w:rPr>
          <w:iCs/>
          <w:sz w:val="28"/>
          <w:szCs w:val="28"/>
        </w:rPr>
      </w:pPr>
      <w:r>
        <w:rPr>
          <w:b/>
          <w:bCs/>
          <w:iCs/>
          <w:sz w:val="28"/>
          <w:szCs w:val="28"/>
        </w:rPr>
        <w:t>Sunday        13</w:t>
      </w:r>
      <w:r w:rsidRPr="005E3C0F">
        <w:rPr>
          <w:b/>
          <w:bCs/>
          <w:iCs/>
          <w:sz w:val="28"/>
          <w:szCs w:val="28"/>
          <w:vertAlign w:val="superscript"/>
        </w:rPr>
        <w:t>th</w:t>
      </w:r>
      <w:r>
        <w:rPr>
          <w:b/>
          <w:bCs/>
          <w:iCs/>
          <w:sz w:val="28"/>
          <w:szCs w:val="28"/>
        </w:rPr>
        <w:t xml:space="preserve"> 10.00am  </w:t>
      </w:r>
      <w:r w:rsidRPr="005E3C0F">
        <w:rPr>
          <w:iCs/>
          <w:sz w:val="28"/>
          <w:szCs w:val="28"/>
        </w:rPr>
        <w:t xml:space="preserve">The deceased members of the Kielty &amp; Gildea families of </w:t>
      </w:r>
    </w:p>
    <w:p w:rsidR="005E3C0F" w:rsidRDefault="005E3C0F" w:rsidP="0003591B">
      <w:pPr>
        <w:rPr>
          <w:iCs/>
          <w:sz w:val="28"/>
          <w:szCs w:val="28"/>
        </w:rPr>
      </w:pPr>
      <w:r>
        <w:rPr>
          <w:iCs/>
          <w:sz w:val="28"/>
          <w:szCs w:val="28"/>
        </w:rPr>
        <w:t xml:space="preserve">                                             </w:t>
      </w:r>
      <w:r w:rsidRPr="005E3C0F">
        <w:rPr>
          <w:iCs/>
          <w:sz w:val="28"/>
          <w:szCs w:val="28"/>
        </w:rPr>
        <w:t>Daughloonagh &amp; Battlefield.</w:t>
      </w:r>
    </w:p>
    <w:p w:rsidR="00D62935" w:rsidRPr="00D62935" w:rsidRDefault="00D62935" w:rsidP="0003591B">
      <w:pPr>
        <w:rPr>
          <w:b/>
          <w:bCs/>
          <w:iCs/>
          <w:sz w:val="28"/>
          <w:szCs w:val="28"/>
        </w:rPr>
      </w:pPr>
      <w:r w:rsidRPr="00D62935">
        <w:rPr>
          <w:b/>
          <w:bCs/>
          <w:iCs/>
          <w:sz w:val="28"/>
          <w:szCs w:val="28"/>
        </w:rPr>
        <w:t xml:space="preserve">Thursday </w:t>
      </w:r>
      <w:r w:rsidR="003E180C">
        <w:rPr>
          <w:b/>
          <w:bCs/>
          <w:iCs/>
          <w:sz w:val="28"/>
          <w:szCs w:val="28"/>
        </w:rPr>
        <w:t xml:space="preserve">   </w:t>
      </w:r>
      <w:r w:rsidRPr="00D62935">
        <w:rPr>
          <w:b/>
          <w:bCs/>
          <w:iCs/>
          <w:sz w:val="28"/>
          <w:szCs w:val="28"/>
        </w:rPr>
        <w:t>17</w:t>
      </w:r>
      <w:r w:rsidRPr="00D62935">
        <w:rPr>
          <w:b/>
          <w:bCs/>
          <w:iCs/>
          <w:sz w:val="28"/>
          <w:szCs w:val="28"/>
          <w:vertAlign w:val="superscript"/>
        </w:rPr>
        <w:t>th</w:t>
      </w:r>
      <w:r w:rsidRPr="00D62935">
        <w:rPr>
          <w:b/>
          <w:bCs/>
          <w:iCs/>
          <w:sz w:val="28"/>
          <w:szCs w:val="28"/>
        </w:rPr>
        <w:t xml:space="preserve"> 10.00am.</w:t>
      </w:r>
    </w:p>
    <w:p w:rsidR="003E180C" w:rsidRDefault="00D62935" w:rsidP="0003591B">
      <w:pPr>
        <w:rPr>
          <w:iCs/>
          <w:sz w:val="28"/>
          <w:szCs w:val="28"/>
        </w:rPr>
      </w:pPr>
      <w:r w:rsidRPr="00D62935">
        <w:rPr>
          <w:b/>
          <w:bCs/>
          <w:iCs/>
          <w:sz w:val="28"/>
          <w:szCs w:val="28"/>
        </w:rPr>
        <w:t xml:space="preserve">Sunday </w:t>
      </w:r>
      <w:r w:rsidR="003E180C">
        <w:rPr>
          <w:b/>
          <w:bCs/>
          <w:iCs/>
          <w:sz w:val="28"/>
          <w:szCs w:val="28"/>
        </w:rPr>
        <w:t xml:space="preserve">       </w:t>
      </w:r>
      <w:r w:rsidRPr="00D62935">
        <w:rPr>
          <w:b/>
          <w:bCs/>
          <w:iCs/>
          <w:sz w:val="28"/>
          <w:szCs w:val="28"/>
        </w:rPr>
        <w:t>20</w:t>
      </w:r>
      <w:r w:rsidRPr="00D62935">
        <w:rPr>
          <w:b/>
          <w:bCs/>
          <w:iCs/>
          <w:sz w:val="28"/>
          <w:szCs w:val="28"/>
          <w:vertAlign w:val="superscript"/>
        </w:rPr>
        <w:t>th</w:t>
      </w:r>
      <w:r w:rsidRPr="00D62935">
        <w:rPr>
          <w:b/>
          <w:bCs/>
          <w:iCs/>
          <w:sz w:val="28"/>
          <w:szCs w:val="28"/>
        </w:rPr>
        <w:t xml:space="preserve"> 10.00am</w:t>
      </w:r>
      <w:r>
        <w:rPr>
          <w:iCs/>
          <w:sz w:val="28"/>
          <w:szCs w:val="28"/>
        </w:rPr>
        <w:t xml:space="preserve"> </w:t>
      </w:r>
      <w:r w:rsidR="003E180C">
        <w:rPr>
          <w:iCs/>
          <w:sz w:val="28"/>
          <w:szCs w:val="28"/>
        </w:rPr>
        <w:t xml:space="preserve"> </w:t>
      </w:r>
      <w:r>
        <w:rPr>
          <w:iCs/>
          <w:sz w:val="28"/>
          <w:szCs w:val="28"/>
        </w:rPr>
        <w:t xml:space="preserve">May Schofield nee Hannon, Manchester and Battlefield </w:t>
      </w:r>
    </w:p>
    <w:p w:rsidR="003E180C" w:rsidRDefault="003E180C" w:rsidP="0003591B">
      <w:pPr>
        <w:rPr>
          <w:iCs/>
          <w:sz w:val="28"/>
          <w:szCs w:val="28"/>
        </w:rPr>
      </w:pPr>
      <w:r>
        <w:rPr>
          <w:iCs/>
          <w:sz w:val="28"/>
          <w:szCs w:val="28"/>
        </w:rPr>
        <w:t xml:space="preserve">                                             </w:t>
      </w:r>
      <w:r w:rsidR="00D62935">
        <w:rPr>
          <w:iCs/>
          <w:sz w:val="28"/>
          <w:szCs w:val="28"/>
        </w:rPr>
        <w:t>(Months</w:t>
      </w:r>
      <w:r>
        <w:rPr>
          <w:iCs/>
          <w:sz w:val="28"/>
          <w:szCs w:val="28"/>
        </w:rPr>
        <w:t xml:space="preserve"> </w:t>
      </w:r>
      <w:r w:rsidR="00D62935">
        <w:rPr>
          <w:iCs/>
          <w:sz w:val="28"/>
          <w:szCs w:val="28"/>
        </w:rPr>
        <w:t xml:space="preserve">Mind). Also, </w:t>
      </w:r>
    </w:p>
    <w:p w:rsidR="003E180C" w:rsidRDefault="003E180C" w:rsidP="0003591B">
      <w:pPr>
        <w:rPr>
          <w:iCs/>
          <w:sz w:val="28"/>
          <w:szCs w:val="28"/>
        </w:rPr>
      </w:pPr>
      <w:r>
        <w:rPr>
          <w:iCs/>
          <w:sz w:val="28"/>
          <w:szCs w:val="28"/>
        </w:rPr>
        <w:t xml:space="preserve">                                             </w:t>
      </w:r>
      <w:r w:rsidR="00D62935">
        <w:rPr>
          <w:iCs/>
          <w:sz w:val="28"/>
          <w:szCs w:val="28"/>
        </w:rPr>
        <w:t xml:space="preserve">Francis &amp; Tilly Kielty Rooskeymore. Also, </w:t>
      </w:r>
    </w:p>
    <w:p w:rsidR="00D62935" w:rsidRDefault="003E180C" w:rsidP="0003591B">
      <w:pPr>
        <w:rPr>
          <w:iCs/>
          <w:sz w:val="28"/>
          <w:szCs w:val="28"/>
        </w:rPr>
      </w:pPr>
      <w:r>
        <w:rPr>
          <w:iCs/>
          <w:sz w:val="28"/>
          <w:szCs w:val="28"/>
        </w:rPr>
        <w:t xml:space="preserve">                                             </w:t>
      </w:r>
      <w:r w:rsidR="00D62935">
        <w:rPr>
          <w:iCs/>
          <w:sz w:val="28"/>
          <w:szCs w:val="28"/>
        </w:rPr>
        <w:t>Mary Agnes Langton, Corradoo (6</w:t>
      </w:r>
      <w:r w:rsidR="00D62935" w:rsidRPr="00D62935">
        <w:rPr>
          <w:iCs/>
          <w:sz w:val="28"/>
          <w:szCs w:val="28"/>
          <w:vertAlign w:val="superscript"/>
        </w:rPr>
        <w:t>th</w:t>
      </w:r>
      <w:r w:rsidR="00D62935">
        <w:rPr>
          <w:iCs/>
          <w:sz w:val="28"/>
          <w:szCs w:val="28"/>
        </w:rPr>
        <w:t xml:space="preserve"> Anniversary).</w:t>
      </w:r>
    </w:p>
    <w:p w:rsidR="00DD54C3" w:rsidRPr="007702D1" w:rsidRDefault="00DD54C3" w:rsidP="0003591B">
      <w:pPr>
        <w:rPr>
          <w:b/>
          <w:bCs/>
          <w:iCs/>
          <w:sz w:val="28"/>
          <w:szCs w:val="28"/>
        </w:rPr>
      </w:pP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5E3C0F" w:rsidRDefault="005E3C0F" w:rsidP="0003591B">
      <w:pPr>
        <w:rPr>
          <w:sz w:val="28"/>
          <w:szCs w:val="28"/>
        </w:rPr>
      </w:pPr>
      <w:r w:rsidRPr="005E3C0F">
        <w:rPr>
          <w:b/>
          <w:bCs/>
          <w:sz w:val="28"/>
          <w:szCs w:val="28"/>
        </w:rPr>
        <w:t>Saturday 12</w:t>
      </w:r>
      <w:r w:rsidRPr="005E3C0F">
        <w:rPr>
          <w:b/>
          <w:bCs/>
          <w:sz w:val="28"/>
          <w:szCs w:val="28"/>
          <w:vertAlign w:val="superscript"/>
        </w:rPr>
        <w:t>th</w:t>
      </w:r>
      <w:r>
        <w:rPr>
          <w:sz w:val="28"/>
          <w:szCs w:val="28"/>
        </w:rPr>
        <w:t xml:space="preserve"> James Duffy.                 </w:t>
      </w:r>
      <w:r w:rsidRPr="005E3C0F">
        <w:rPr>
          <w:b/>
          <w:bCs/>
          <w:sz w:val="28"/>
          <w:szCs w:val="28"/>
        </w:rPr>
        <w:t>Sunday 13</w:t>
      </w:r>
      <w:r w:rsidRPr="005E3C0F">
        <w:rPr>
          <w:b/>
          <w:bCs/>
          <w:sz w:val="28"/>
          <w:szCs w:val="28"/>
          <w:vertAlign w:val="superscript"/>
        </w:rPr>
        <w:t>th</w:t>
      </w:r>
      <w:r>
        <w:rPr>
          <w:sz w:val="28"/>
          <w:szCs w:val="28"/>
        </w:rPr>
        <w:t xml:space="preserve"> Margaret Cryan.</w:t>
      </w:r>
    </w:p>
    <w:p w:rsidR="00D62935" w:rsidRDefault="00D62935" w:rsidP="0003591B">
      <w:pPr>
        <w:rPr>
          <w:sz w:val="28"/>
          <w:szCs w:val="28"/>
        </w:rPr>
      </w:pPr>
      <w:r w:rsidRPr="00D62935">
        <w:rPr>
          <w:b/>
          <w:bCs/>
          <w:sz w:val="28"/>
          <w:szCs w:val="28"/>
        </w:rPr>
        <w:t>Saturday 19</w:t>
      </w:r>
      <w:r w:rsidRPr="00D62935">
        <w:rPr>
          <w:b/>
          <w:bCs/>
          <w:sz w:val="28"/>
          <w:szCs w:val="28"/>
          <w:vertAlign w:val="superscript"/>
        </w:rPr>
        <w:t>th</w:t>
      </w:r>
      <w:r>
        <w:rPr>
          <w:sz w:val="28"/>
          <w:szCs w:val="28"/>
        </w:rPr>
        <w:t xml:space="preserve"> Mary Frances Dwyer. </w:t>
      </w:r>
      <w:r w:rsidR="003E180C">
        <w:rPr>
          <w:sz w:val="28"/>
          <w:szCs w:val="28"/>
        </w:rPr>
        <w:t xml:space="preserve">  </w:t>
      </w:r>
      <w:r w:rsidRPr="00D62935">
        <w:rPr>
          <w:b/>
          <w:bCs/>
          <w:sz w:val="28"/>
          <w:szCs w:val="28"/>
        </w:rPr>
        <w:t>Sunday 20</w:t>
      </w:r>
      <w:r w:rsidRPr="00D62935">
        <w:rPr>
          <w:b/>
          <w:bCs/>
          <w:sz w:val="28"/>
          <w:szCs w:val="28"/>
          <w:vertAlign w:val="superscript"/>
        </w:rPr>
        <w:t>th</w:t>
      </w:r>
      <w:r>
        <w:rPr>
          <w:sz w:val="28"/>
          <w:szCs w:val="28"/>
        </w:rPr>
        <w:t xml:space="preserve"> Geraldine Hannon.</w:t>
      </w:r>
    </w:p>
    <w:p w:rsidR="007702D1" w:rsidRPr="00B77369" w:rsidRDefault="007702D1" w:rsidP="007702D1">
      <w:pPr>
        <w:rPr>
          <w:b/>
          <w:bCs/>
          <w:sz w:val="40"/>
          <w:szCs w:val="40"/>
        </w:rPr>
      </w:pPr>
      <w:r w:rsidRPr="00B77369">
        <w:rPr>
          <w:b/>
          <w:bCs/>
          <w:sz w:val="40"/>
          <w:szCs w:val="40"/>
        </w:rPr>
        <w:t>Recent Baptism.</w:t>
      </w:r>
    </w:p>
    <w:p w:rsidR="007702D1" w:rsidRDefault="007702D1" w:rsidP="007702D1">
      <w:r>
        <w:t>We welcome into the Christian Community Rian Aran Oliver Lavin, 25 Cloonshanbally, Culfadda, who was Baptised recently in Our Lady of the Rosary Church, Cul</w:t>
      </w:r>
      <w:r w:rsidR="003B4AE0">
        <w:t>f</w:t>
      </w:r>
      <w:r>
        <w:t>adda. We congratulate his parents Amy &amp; Anthony and his siblings Shannon and Aaron</w:t>
      </w:r>
      <w:r w:rsidR="003B4AE0">
        <w:t xml:space="preserve"> </w:t>
      </w:r>
      <w:r>
        <w:t>and all his family.</w:t>
      </w:r>
    </w:p>
    <w:p w:rsidR="007702D1" w:rsidRDefault="007702D1" w:rsidP="007702D1">
      <w:r>
        <w:t xml:space="preserve">’For God allows parents to choose the name by which He Himself will call their child for all eternity.’ </w:t>
      </w:r>
      <w:r w:rsidRPr="00AC70CA">
        <w:rPr>
          <w:i/>
          <w:iCs/>
          <w:sz w:val="20"/>
          <w:szCs w:val="20"/>
        </w:rPr>
        <w:t>Pope Francis</w:t>
      </w:r>
    </w:p>
    <w:p w:rsidR="003E180C" w:rsidRDefault="003E180C" w:rsidP="00AD2DEF">
      <w:pPr>
        <w:rPr>
          <w:b/>
          <w:bCs/>
          <w:sz w:val="40"/>
          <w:szCs w:val="40"/>
        </w:rPr>
      </w:pPr>
      <w:r>
        <w:rPr>
          <w:b/>
          <w:bCs/>
          <w:sz w:val="40"/>
          <w:szCs w:val="40"/>
        </w:rPr>
        <w:t>Recent Death.</w:t>
      </w:r>
    </w:p>
    <w:p w:rsidR="003E180C" w:rsidRDefault="003E180C" w:rsidP="00F114ED">
      <w:r>
        <w:t>Your prayers are requested for Ann Yates nee Quigley, who died in England, formerly of Knocknaher, funeral will take place on October 25</w:t>
      </w:r>
      <w:r w:rsidRPr="003E180C">
        <w:rPr>
          <w:vertAlign w:val="superscript"/>
        </w:rPr>
        <w:t>th</w:t>
      </w:r>
      <w:r>
        <w:t xml:space="preserve"> in Accrington</w:t>
      </w:r>
      <w:r w:rsidR="009C4807">
        <w:t>, Lancashire. May her soul rest in peace. Amen.</w:t>
      </w:r>
    </w:p>
    <w:p w:rsidR="009C4807" w:rsidRPr="009C4807" w:rsidRDefault="009C4807" w:rsidP="00F114ED">
      <w:pPr>
        <w:rPr>
          <w:b/>
          <w:bCs/>
          <w:sz w:val="36"/>
          <w:szCs w:val="36"/>
        </w:rPr>
      </w:pPr>
      <w:r w:rsidRPr="009C4807">
        <w:rPr>
          <w:b/>
          <w:bCs/>
          <w:sz w:val="36"/>
          <w:szCs w:val="36"/>
        </w:rPr>
        <w:t>Parish Pastoral Council Meeting.</w:t>
      </w:r>
    </w:p>
    <w:p w:rsidR="009C4807" w:rsidRDefault="009C4807" w:rsidP="00F114ED">
      <w:r>
        <w:t>A meeting of the parish pastoral council will take place on Monday October 21</w:t>
      </w:r>
      <w:r w:rsidRPr="009C4807">
        <w:rPr>
          <w:vertAlign w:val="superscript"/>
        </w:rPr>
        <w:t>st</w:t>
      </w:r>
      <w:r>
        <w:t xml:space="preserve"> at 8.00pm in the parochial house.</w:t>
      </w:r>
    </w:p>
    <w:p w:rsidR="00F36341" w:rsidRDefault="00F36341" w:rsidP="00F36341">
      <w:pPr>
        <w:rPr>
          <w:b/>
          <w:bCs/>
          <w:sz w:val="40"/>
          <w:szCs w:val="40"/>
        </w:rPr>
      </w:pPr>
      <w:r>
        <w:rPr>
          <w:b/>
          <w:bCs/>
          <w:sz w:val="40"/>
          <w:szCs w:val="40"/>
        </w:rPr>
        <w:t>Priests of the Diocese of Achonry.</w:t>
      </w:r>
    </w:p>
    <w:p w:rsidR="00F36341" w:rsidRDefault="00F36341" w:rsidP="00F36341">
      <w:r w:rsidRPr="006F286B">
        <w:t>The priests of the Diocese of Achonry will be attending their Diocesan Conference during the week.</w:t>
      </w:r>
    </w:p>
    <w:p w:rsidR="00F114ED" w:rsidRPr="007F63BD" w:rsidRDefault="00F114ED" w:rsidP="00F114ED">
      <w:pPr>
        <w:rPr>
          <w:b/>
          <w:bCs/>
          <w:sz w:val="40"/>
          <w:szCs w:val="40"/>
        </w:rPr>
      </w:pPr>
      <w:r w:rsidRPr="007F63BD">
        <w:rPr>
          <w:b/>
          <w:bCs/>
          <w:sz w:val="40"/>
          <w:szCs w:val="40"/>
        </w:rPr>
        <w:t>Visitation of Bishop Kevin Doran.</w:t>
      </w:r>
    </w:p>
    <w:p w:rsidR="00F114ED" w:rsidRDefault="00F114ED" w:rsidP="00F114ED">
      <w:r>
        <w:t>Bishop Kevin Doran will visit our parish on Sunday 27</w:t>
      </w:r>
      <w:r w:rsidRPr="0034484C">
        <w:rPr>
          <w:vertAlign w:val="superscript"/>
        </w:rPr>
        <w:t>th</w:t>
      </w:r>
      <w:r>
        <w:t xml:space="preserve"> of October 2024. Bishop Kevin will celebrate the 10.00am Sunday Mass in Our Lady of the Rosary Church Culfadda and hopes to greet parishioners after Mass.</w:t>
      </w:r>
    </w:p>
    <w:p w:rsidR="00752A5C" w:rsidRPr="00752A5C" w:rsidRDefault="00752A5C" w:rsidP="00F114ED">
      <w:pPr>
        <w:rPr>
          <w:b/>
          <w:bCs/>
          <w:sz w:val="40"/>
          <w:szCs w:val="40"/>
        </w:rPr>
      </w:pPr>
      <w:r w:rsidRPr="00752A5C">
        <w:rPr>
          <w:b/>
          <w:bCs/>
          <w:sz w:val="40"/>
          <w:szCs w:val="40"/>
        </w:rPr>
        <w:t>Knockbrack Cemetery Committee – Thankyou and Update.</w:t>
      </w:r>
    </w:p>
    <w:p w:rsidR="00752A5C" w:rsidRPr="00752A5C" w:rsidRDefault="00752A5C" w:rsidP="00752A5C">
      <w:r w:rsidRPr="00752A5C">
        <w:lastRenderedPageBreak/>
        <w:t xml:space="preserve">Knockbrack </w:t>
      </w:r>
      <w:r>
        <w:t>Cemetery</w:t>
      </w:r>
      <w:r w:rsidRPr="00752A5C">
        <w:t xml:space="preserve"> </w:t>
      </w:r>
      <w:r>
        <w:t>C</w:t>
      </w:r>
      <w:r w:rsidRPr="00752A5C">
        <w:t xml:space="preserve">ommittee would like to thank everyone for the contributions </w:t>
      </w:r>
      <w:r w:rsidR="007D0EEC">
        <w:t xml:space="preserve">they have made </w:t>
      </w:r>
      <w:r w:rsidRPr="00752A5C">
        <w:t>towards the upkeep of the cemetery. Gate collection and contributions to date €2</w:t>
      </w:r>
      <w:r>
        <w:t>,</w:t>
      </w:r>
      <w:r w:rsidRPr="00752A5C">
        <w:t>960. Sligo Co Council</w:t>
      </w:r>
      <w:r>
        <w:t xml:space="preserve"> grant</w:t>
      </w:r>
      <w:r w:rsidRPr="00752A5C">
        <w:t xml:space="preserve"> €450.</w:t>
      </w:r>
    </w:p>
    <w:p w:rsidR="00752A5C" w:rsidRDefault="00752A5C" w:rsidP="00F114ED">
      <w:r w:rsidRPr="00752A5C">
        <w:t>Expenditure €3</w:t>
      </w:r>
      <w:r>
        <w:t>,</w:t>
      </w:r>
      <w:r w:rsidRPr="00752A5C">
        <w:t xml:space="preserve">361. It is hoped that </w:t>
      </w:r>
      <w:r>
        <w:t xml:space="preserve">a </w:t>
      </w:r>
      <w:r w:rsidRPr="00752A5C">
        <w:t xml:space="preserve">galvanised handrail, to replace the existing timber handrail and </w:t>
      </w:r>
      <w:r>
        <w:t xml:space="preserve">a </w:t>
      </w:r>
      <w:r w:rsidRPr="00752A5C">
        <w:t xml:space="preserve">new handrail along path leading down to </w:t>
      </w:r>
      <w:r>
        <w:t xml:space="preserve">the </w:t>
      </w:r>
      <w:r w:rsidRPr="00752A5C">
        <w:t xml:space="preserve">new graves will be installed in January/February </w:t>
      </w:r>
      <w:r w:rsidR="007D0EEC">
        <w:t>20</w:t>
      </w:r>
      <w:r w:rsidRPr="00752A5C">
        <w:t>25.</w:t>
      </w:r>
    </w:p>
    <w:p w:rsidR="00DD54C3" w:rsidRPr="00FF07EF" w:rsidRDefault="00DD54C3" w:rsidP="00DD54C3">
      <w:pPr>
        <w:rPr>
          <w:b/>
          <w:bCs/>
          <w:sz w:val="40"/>
          <w:szCs w:val="40"/>
        </w:rPr>
      </w:pPr>
      <w:r w:rsidRPr="00FF07EF">
        <w:rPr>
          <w:b/>
          <w:bCs/>
          <w:sz w:val="40"/>
          <w:szCs w:val="40"/>
        </w:rPr>
        <w:t>Culfadda North West Hospice</w:t>
      </w:r>
      <w:r>
        <w:rPr>
          <w:b/>
          <w:bCs/>
          <w:sz w:val="40"/>
          <w:szCs w:val="40"/>
        </w:rPr>
        <w:t>, Walk</w:t>
      </w:r>
      <w:r w:rsidRPr="00FF07EF">
        <w:rPr>
          <w:b/>
          <w:bCs/>
          <w:sz w:val="40"/>
          <w:szCs w:val="40"/>
        </w:rPr>
        <w:t xml:space="preserve"> – Thankyou.</w:t>
      </w:r>
    </w:p>
    <w:p w:rsidR="00DD54C3" w:rsidRDefault="00DD54C3" w:rsidP="00DD54C3">
      <w:r>
        <w:t>The t</w:t>
      </w:r>
      <w:r w:rsidRPr="00FF07EF">
        <w:t xml:space="preserve">otal amount raised for 2024 </w:t>
      </w:r>
      <w:r>
        <w:t xml:space="preserve">for North West Hospice was </w:t>
      </w:r>
      <w:r w:rsidRPr="00FF07EF">
        <w:t>€6</w:t>
      </w:r>
      <w:r>
        <w:t>,</w:t>
      </w:r>
      <w:r w:rsidRPr="00FF07EF">
        <w:t xml:space="preserve">240 and </w:t>
      </w:r>
      <w:r>
        <w:t xml:space="preserve">the </w:t>
      </w:r>
      <w:r w:rsidRPr="00FF07EF">
        <w:t xml:space="preserve">total raised since </w:t>
      </w:r>
      <w:r>
        <w:t xml:space="preserve">the </w:t>
      </w:r>
      <w:r w:rsidRPr="00FF07EF">
        <w:t xml:space="preserve">walk began </w:t>
      </w:r>
      <w:r>
        <w:t>in</w:t>
      </w:r>
      <w:r w:rsidRPr="00FF07EF">
        <w:t>  1993 is €341,381.</w:t>
      </w:r>
      <w:r>
        <w:t xml:space="preserve"> </w:t>
      </w:r>
      <w:r w:rsidRPr="00FF07EF">
        <w:t xml:space="preserve">A </w:t>
      </w:r>
      <w:r>
        <w:t>h</w:t>
      </w:r>
      <w:r w:rsidRPr="00FF07EF">
        <w:t>ugh thank</w:t>
      </w:r>
      <w:r>
        <w:t>you</w:t>
      </w:r>
      <w:r w:rsidRPr="00FF07EF">
        <w:t xml:space="preserve"> to all </w:t>
      </w:r>
      <w:r>
        <w:t>who</w:t>
      </w:r>
      <w:r w:rsidRPr="00FF07EF">
        <w:t xml:space="preserve"> have walked,</w:t>
      </w:r>
      <w:r>
        <w:t xml:space="preserve"> d</w:t>
      </w:r>
      <w:r w:rsidRPr="00FF07EF">
        <w:t>onated,</w:t>
      </w:r>
      <w:r>
        <w:t xml:space="preserve"> </w:t>
      </w:r>
      <w:r w:rsidRPr="00FF07EF">
        <w:t xml:space="preserve">sponsored, and helped </w:t>
      </w:r>
      <w:r>
        <w:t>out in so many ways</w:t>
      </w:r>
      <w:r w:rsidRPr="00FF07EF">
        <w:t>.  Presentation on Sunday evening 2</w:t>
      </w:r>
      <w:r>
        <w:t>7</w:t>
      </w:r>
      <w:r w:rsidRPr="00FF07EF">
        <w:rPr>
          <w:vertAlign w:val="superscript"/>
        </w:rPr>
        <w:t>th</w:t>
      </w:r>
      <w:r w:rsidRPr="00FF07EF">
        <w:t xml:space="preserve"> in </w:t>
      </w:r>
      <w:r>
        <w:t xml:space="preserve">the </w:t>
      </w:r>
      <w:r w:rsidRPr="00FF07EF">
        <w:t>Roisin Dubh</w:t>
      </w:r>
      <w:r>
        <w:t>, Gurteen,</w:t>
      </w:r>
      <w:r w:rsidRPr="00FF07EF">
        <w:t xml:space="preserve"> at 8 PM approx </w:t>
      </w:r>
      <w:r>
        <w:t xml:space="preserve">.. All welcome. </w:t>
      </w:r>
    </w:p>
    <w:p w:rsidR="00DD54C3" w:rsidRDefault="00DD54C3" w:rsidP="00DD54C3">
      <w:r>
        <w:t>Looking forward to walk 2025.</w:t>
      </w:r>
    </w:p>
    <w:p w:rsidR="003A7462" w:rsidRPr="003A7462" w:rsidRDefault="003A7462" w:rsidP="003A7462">
      <w:r w:rsidRPr="003A7462">
        <w:rPr>
          <w:b/>
          <w:bCs/>
          <w:sz w:val="40"/>
          <w:szCs w:val="40"/>
        </w:rPr>
        <w:t>Tradition</w:t>
      </w:r>
      <w:r w:rsidR="007D0EEC">
        <w:rPr>
          <w:b/>
          <w:bCs/>
          <w:sz w:val="40"/>
          <w:szCs w:val="40"/>
        </w:rPr>
        <w:t>al Music</w:t>
      </w:r>
      <w:r w:rsidRPr="003A7462">
        <w:rPr>
          <w:b/>
          <w:bCs/>
          <w:sz w:val="40"/>
          <w:szCs w:val="40"/>
        </w:rPr>
        <w:t xml:space="preserve"> </w:t>
      </w:r>
      <w:r>
        <w:rPr>
          <w:b/>
          <w:bCs/>
          <w:sz w:val="40"/>
          <w:szCs w:val="40"/>
        </w:rPr>
        <w:t>S</w:t>
      </w:r>
      <w:r w:rsidRPr="003A7462">
        <w:rPr>
          <w:b/>
          <w:bCs/>
          <w:sz w:val="40"/>
          <w:szCs w:val="40"/>
        </w:rPr>
        <w:t>ession in Culfadda Hall</w:t>
      </w:r>
      <w:r>
        <w:t>.</w:t>
      </w:r>
    </w:p>
    <w:p w:rsidR="003A7462" w:rsidRPr="003A7462" w:rsidRDefault="003A7462" w:rsidP="003A7462">
      <w:r w:rsidRPr="003A7462">
        <w:t>To mark the occasion of his 25th Anniversary, the family of the late Tommie Killoran will hold a traditional music session in Culfadda Community Centre on Saturday 2nd of November from 8pm - 10pm approx.</w:t>
      </w:r>
    </w:p>
    <w:p w:rsidR="003A7462" w:rsidRPr="003A7462" w:rsidRDefault="003A7462" w:rsidP="003A7462">
      <w:r w:rsidRPr="003A7462">
        <w:t>We extend our appreciation and gratitude to Terry McGowan (Castlerea, son of the late Tom McGowan Kilnaharry, Culfadda), Fr James McDonagh, Junior Davey, Maureen O'Dowd, along with friends and other guests on the night.</w:t>
      </w:r>
    </w:p>
    <w:p w:rsidR="003A7462" w:rsidRDefault="003A7462" w:rsidP="003A7462">
      <w:r w:rsidRPr="003A7462">
        <w:t>Drop in for refreshments in the new kitchen area and/or enjoy the music in the main hall which promises to be a great night's entertainment.</w:t>
      </w:r>
      <w:r>
        <w:t xml:space="preserve"> </w:t>
      </w:r>
      <w:r w:rsidRPr="003A7462">
        <w:t>Raffle on the night, cover charge optional.</w:t>
      </w:r>
      <w:r>
        <w:t xml:space="preserve"> </w:t>
      </w:r>
      <w:r w:rsidRPr="003A7462">
        <w:t xml:space="preserve">As all musicians are giving up their time we are donating all proceeds on the night to 3 worthy causes </w:t>
      </w:r>
      <w:r>
        <w:t>–</w:t>
      </w:r>
      <w:r w:rsidRPr="003A7462">
        <w:t xml:space="preserve"> </w:t>
      </w:r>
    </w:p>
    <w:p w:rsidR="003A7462" w:rsidRPr="003A7462" w:rsidRDefault="003A7462" w:rsidP="003A7462">
      <w:r w:rsidRPr="003A7462">
        <w:t>Croí (fighting heart disease and stroke),</w:t>
      </w:r>
      <w:r>
        <w:t xml:space="preserve"> </w:t>
      </w:r>
      <w:r w:rsidRPr="003A7462">
        <w:t>Culfadda/Keash/Gurteen area community first Responders and Culfadda Community Centre (without which we could not hold this event).</w:t>
      </w:r>
    </w:p>
    <w:p w:rsidR="003A7462" w:rsidRPr="003A7462" w:rsidRDefault="003A7462" w:rsidP="003A7462">
      <w:r w:rsidRPr="003A7462">
        <w:t xml:space="preserve">All local musicians </w:t>
      </w:r>
      <w:r w:rsidR="007D0EEC">
        <w:t xml:space="preserve">are </w:t>
      </w:r>
      <w:r w:rsidRPr="003A7462">
        <w:t xml:space="preserve">most welcome to come along on the </w:t>
      </w:r>
      <w:r w:rsidR="00BF00F0" w:rsidRPr="003A7462">
        <w:t>night...</w:t>
      </w:r>
      <w:r w:rsidRPr="003A7462">
        <w:t xml:space="preserve"> let's make this night one to remember as </w:t>
      </w:r>
      <w:proofErr w:type="spellStart"/>
      <w:r w:rsidRPr="003A7462">
        <w:t>its</w:t>
      </w:r>
      <w:proofErr w:type="spellEnd"/>
      <w:r w:rsidRPr="003A7462">
        <w:t xml:space="preserve"> the first time in decades that there will be live Tradition</w:t>
      </w:r>
      <w:r w:rsidR="007D0EEC">
        <w:t>al</w:t>
      </w:r>
      <w:r w:rsidRPr="003A7462">
        <w:t xml:space="preserve"> music in this </w:t>
      </w:r>
      <w:r w:rsidR="00BF00F0" w:rsidRPr="003A7462">
        <w:t>building.</w:t>
      </w:r>
    </w:p>
    <w:p w:rsidR="003A7462" w:rsidRDefault="003A7462" w:rsidP="003A7462">
      <w:r w:rsidRPr="003A7462">
        <w:t xml:space="preserve">Spot prizes for the raffle would be kindly </w:t>
      </w:r>
      <w:r w:rsidR="00BF00F0">
        <w:t>received.</w:t>
      </w:r>
      <w:r w:rsidRPr="003A7462">
        <w:t xml:space="preserve"> contact Damien 087 9932160</w:t>
      </w:r>
    </w:p>
    <w:p w:rsidR="00B94276" w:rsidRPr="00B94276" w:rsidRDefault="00B94276" w:rsidP="00B94276">
      <w:pPr>
        <w:rPr>
          <w:b/>
          <w:bCs/>
          <w:sz w:val="40"/>
          <w:szCs w:val="40"/>
        </w:rPr>
      </w:pPr>
      <w:r w:rsidRPr="00B94276">
        <w:rPr>
          <w:b/>
          <w:bCs/>
          <w:sz w:val="40"/>
          <w:szCs w:val="40"/>
        </w:rPr>
        <w:t xml:space="preserve">Coleman Music Centre – Upcoming Events. </w:t>
      </w:r>
    </w:p>
    <w:p w:rsidR="00B94276" w:rsidRDefault="00B94276" w:rsidP="00B94276">
      <w:r w:rsidRPr="00B94276">
        <w:t>Seán Keane and his band will perform in the Coleman Music Centre, Gurteen, Co Sligo, F56 TF88 on Sat, 26</w:t>
      </w:r>
      <w:r w:rsidRPr="00B94276">
        <w:rPr>
          <w:vertAlign w:val="superscript"/>
        </w:rPr>
        <w:t>th</w:t>
      </w:r>
      <w:r w:rsidRPr="00B94276">
        <w:t xml:space="preserve"> Oct at 8pm. Adm €28.  </w:t>
      </w:r>
    </w:p>
    <w:p w:rsidR="00B94276" w:rsidRDefault="00B94276" w:rsidP="00B94276">
      <w:r>
        <w:t xml:space="preserve">On </w:t>
      </w:r>
      <w:r w:rsidRPr="00B94276">
        <w:rPr>
          <w:bCs/>
        </w:rPr>
        <w:t>Sat, 19</w:t>
      </w:r>
      <w:r w:rsidRPr="00B94276">
        <w:rPr>
          <w:bCs/>
          <w:vertAlign w:val="superscript"/>
        </w:rPr>
        <w:t>th</w:t>
      </w:r>
      <w:r w:rsidRPr="00B94276">
        <w:rPr>
          <w:bCs/>
        </w:rPr>
        <w:t xml:space="preserve"> October at 2.30pm</w:t>
      </w:r>
      <w:r w:rsidRPr="00B94276">
        <w:t xml:space="preserve"> we will be showing ~ </w:t>
      </w:r>
      <w:r w:rsidRPr="00B94276">
        <w:rPr>
          <w:bCs/>
        </w:rPr>
        <w:t>INSIDE OUT 2.</w:t>
      </w:r>
      <w:r w:rsidRPr="00B94276">
        <w:t xml:space="preserve">  Treat bags are available. Adm €5. 1 adult per family goes free</w:t>
      </w:r>
      <w:r>
        <w:t xml:space="preserve"> </w:t>
      </w:r>
      <w:r w:rsidRPr="00B94276">
        <w:t xml:space="preserve">For bookings please call: 071 9182599 or online at </w:t>
      </w:r>
      <w:hyperlink r:id="rId10" w:history="1">
        <w:r w:rsidRPr="00B94276">
          <w:rPr>
            <w:rStyle w:val="Hyperlink"/>
            <w:color w:val="auto"/>
          </w:rPr>
          <w:t>www.colemanirishmusic.com</w:t>
        </w:r>
      </w:hyperlink>
    </w:p>
    <w:p w:rsidR="00DD54C3" w:rsidRDefault="00DD54C3" w:rsidP="00DD54C3">
      <w:pPr>
        <w:rPr>
          <w:b/>
          <w:bCs/>
          <w:sz w:val="40"/>
          <w:szCs w:val="40"/>
        </w:rPr>
      </w:pPr>
      <w:r w:rsidRPr="009721E1">
        <w:rPr>
          <w:b/>
          <w:bCs/>
          <w:sz w:val="40"/>
          <w:szCs w:val="40"/>
        </w:rPr>
        <w:t>Ballymote Community -</w:t>
      </w:r>
      <w:r>
        <w:rPr>
          <w:b/>
          <w:bCs/>
          <w:sz w:val="40"/>
          <w:szCs w:val="40"/>
        </w:rPr>
        <w:t xml:space="preserve"> </w:t>
      </w:r>
      <w:r w:rsidRPr="009721E1">
        <w:rPr>
          <w:b/>
          <w:bCs/>
          <w:sz w:val="40"/>
          <w:szCs w:val="40"/>
        </w:rPr>
        <w:t>Christmas Food &amp; Craft Market.</w:t>
      </w:r>
    </w:p>
    <w:p w:rsidR="003A7462" w:rsidRPr="009721E1" w:rsidRDefault="00DD54C3" w:rsidP="00F36341">
      <w:r w:rsidRPr="009721E1">
        <w:t>Ballymote Community Council are hosting its second Christmas Food &amp; Craft Market in the Coach House Hotel on Sunday, 1st December. We still have some tables available for vendors so please contact us if you are interested through our email address, </w:t>
      </w:r>
      <w:hyperlink r:id="rId11" w:history="1">
        <w:r w:rsidRPr="009721E1">
          <w:rPr>
            <w:rStyle w:val="Hyperlink"/>
            <w:color w:val="auto"/>
          </w:rPr>
          <w:t>ballymotecommunitycouncil@gmail.com</w:t>
        </w:r>
      </w:hyperlink>
      <w:r w:rsidRPr="009721E1">
        <w:t>, or through our Facebook page.</w:t>
      </w:r>
      <w:r w:rsidR="003A7462">
        <w:t xml:space="preserve"> </w:t>
      </w:r>
    </w:p>
    <w:p w:rsidR="00F36341" w:rsidRPr="003E180C" w:rsidRDefault="00F36341" w:rsidP="00F36341">
      <w:r w:rsidRPr="004D763D">
        <w:rPr>
          <w:b/>
          <w:bCs/>
          <w:sz w:val="40"/>
          <w:szCs w:val="40"/>
        </w:rPr>
        <w:t>Exploring the Sacraments of Baptism, Eucharist and Confirmation.</w:t>
      </w:r>
    </w:p>
    <w:p w:rsidR="00F36341" w:rsidRDefault="00F36341" w:rsidP="00F36341">
      <w:r w:rsidRPr="004D763D">
        <w:t>" Welcome To The Family" - Exploring the Sacraments of Baptism, Eucharist and Confirmation.</w:t>
      </w:r>
      <w:r>
        <w:t xml:space="preserve"> </w:t>
      </w:r>
      <w:r w:rsidRPr="004D763D">
        <w:t>This series will take place on Monday evenings from Monday 07 October to Monday</w:t>
      </w:r>
      <w:r>
        <w:t xml:space="preserve"> </w:t>
      </w:r>
      <w:r w:rsidRPr="004D763D">
        <w:t>02</w:t>
      </w:r>
      <w:r>
        <w:t xml:space="preserve"> D</w:t>
      </w:r>
      <w:r w:rsidRPr="004D763D">
        <w:t>ecember inclusive from 8pm to 9.15pm in Knock Prayer Centre</w:t>
      </w:r>
      <w:r>
        <w:t xml:space="preserve">. </w:t>
      </w:r>
      <w:r w:rsidRPr="004D763D">
        <w:t>A series of talks by Fr. Eugene Duffy, exploring the meaning and importance of the Sacraments of initiation – Baptism, Eucharist and Confirmation.</w:t>
      </w:r>
      <w:r>
        <w:t xml:space="preserve"> </w:t>
      </w:r>
    </w:p>
    <w:p w:rsidR="00F36341" w:rsidRDefault="00F36341" w:rsidP="00F36341">
      <w:r w:rsidRPr="004D763D">
        <w:t>This series will be of particular interest to parents preparing children for these sacraments, for parish teams and for those who wish to better understand the reason why these Sacraments are central elements in our lives as Catholics.</w:t>
      </w:r>
    </w:p>
    <w:p w:rsidR="007D0EEC" w:rsidRDefault="007D0EEC" w:rsidP="00F36341">
      <w:r w:rsidRPr="007D0EEC">
        <w:rPr>
          <w:b/>
          <w:bCs/>
          <w:sz w:val="40"/>
          <w:szCs w:val="40"/>
        </w:rPr>
        <w:t>Next Sunday October 20</w:t>
      </w:r>
      <w:r w:rsidRPr="007D0EEC">
        <w:rPr>
          <w:b/>
          <w:bCs/>
          <w:sz w:val="40"/>
          <w:szCs w:val="40"/>
          <w:vertAlign w:val="superscript"/>
        </w:rPr>
        <w:t>th</w:t>
      </w:r>
      <w:r w:rsidRPr="007D0EEC">
        <w:rPr>
          <w:b/>
          <w:bCs/>
          <w:sz w:val="40"/>
          <w:szCs w:val="40"/>
        </w:rPr>
        <w:t xml:space="preserve"> is World Mission Sunday</w:t>
      </w:r>
      <w:r>
        <w:rPr>
          <w:b/>
          <w:bCs/>
          <w:sz w:val="40"/>
          <w:szCs w:val="40"/>
        </w:rPr>
        <w:t>.</w:t>
      </w:r>
      <w:r>
        <w:t xml:space="preserve"> </w:t>
      </w:r>
    </w:p>
    <w:p w:rsidR="007D0EEC" w:rsidRDefault="007D0EEC" w:rsidP="00F36341">
      <w:r>
        <w:t>‘Go and invite everyone to the banquet’  cf. Mt 22:9</w:t>
      </w:r>
    </w:p>
    <w:p w:rsidR="007D0EEC" w:rsidRDefault="007D0EEC" w:rsidP="00F36341"/>
    <w:p w:rsidR="005E3C0F" w:rsidRDefault="005E3C0F" w:rsidP="005E3C0F">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E3C0F" w:rsidRPr="005E3C0F" w:rsidRDefault="005E3C0F" w:rsidP="005E3C0F">
      <w:pPr>
        <w:pStyle w:val="v1msonormal"/>
        <w:shd w:val="clear" w:color="auto" w:fill="FFFFFF"/>
        <w:spacing w:before="0" w:beforeAutospacing="0" w:after="0" w:afterAutospacing="0"/>
        <w:jc w:val="center"/>
        <w:rPr>
          <w:b/>
          <w:bCs/>
          <w:sz w:val="48"/>
          <w:szCs w:val="48"/>
        </w:rPr>
      </w:pPr>
      <w:hyperlink r:id="rId12" w:history="1">
        <w:r w:rsidRPr="005E3C0F">
          <w:rPr>
            <w:rStyle w:val="Hyperlink"/>
            <w:b/>
            <w:bCs/>
            <w:color w:val="auto"/>
            <w:sz w:val="48"/>
            <w:szCs w:val="48"/>
          </w:rPr>
          <w:t>www.keashparish.ie</w:t>
        </w:r>
      </w:hyperlink>
      <w:r w:rsidRPr="005E3C0F">
        <w:rPr>
          <w:b/>
          <w:bCs/>
          <w:sz w:val="48"/>
          <w:szCs w:val="48"/>
        </w:rPr>
        <w:t xml:space="preserve">  </w:t>
      </w:r>
    </w:p>
    <w:p w:rsidR="00F114ED" w:rsidRDefault="005E3C0F" w:rsidP="007F63BD">
      <w:pPr>
        <w:pStyle w:val="v1msonormal"/>
        <w:shd w:val="clear" w:color="auto" w:fill="FFFFFF"/>
        <w:spacing w:before="0" w:beforeAutospacing="0" w:after="0" w:afterAutospacing="0"/>
        <w:jc w:val="center"/>
      </w:pPr>
      <w:r>
        <w:rPr>
          <w:b/>
          <w:bCs/>
          <w:sz w:val="48"/>
          <w:szCs w:val="48"/>
        </w:rPr>
        <w:t xml:space="preserve">                                                                                                          </w:t>
      </w:r>
      <w:r w:rsidRPr="00F16099">
        <w:rPr>
          <w:b/>
          <w:bCs/>
          <w:sz w:val="48"/>
          <w:szCs w:val="48"/>
        </w:rPr>
        <w:t>Thank you for your support.</w:t>
      </w:r>
    </w:p>
    <w:sectPr w:rsidR="00F114ED"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C2B" w:rsidRDefault="00E92C2B">
      <w:r>
        <w:separator/>
      </w:r>
    </w:p>
  </w:endnote>
  <w:endnote w:type="continuationSeparator" w:id="0">
    <w:p w:rsidR="00E92C2B" w:rsidRDefault="00E9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C2B" w:rsidRDefault="00E92C2B">
      <w:r>
        <w:separator/>
      </w:r>
    </w:p>
  </w:footnote>
  <w:footnote w:type="continuationSeparator" w:id="0">
    <w:p w:rsidR="00E92C2B" w:rsidRDefault="00E9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105333">
    <w:abstractNumId w:val="6"/>
  </w:num>
  <w:num w:numId="2" w16cid:durableId="18774111">
    <w:abstractNumId w:val="1"/>
  </w:num>
  <w:num w:numId="3" w16cid:durableId="429736930">
    <w:abstractNumId w:val="10"/>
  </w:num>
  <w:num w:numId="4" w16cid:durableId="1822384959">
    <w:abstractNumId w:val="0"/>
    <w:lvlOverride w:ilvl="0"/>
    <w:lvlOverride w:ilvl="1"/>
    <w:lvlOverride w:ilvl="2"/>
    <w:lvlOverride w:ilvl="3"/>
    <w:lvlOverride w:ilvl="4"/>
    <w:lvlOverride w:ilvl="5"/>
    <w:lvlOverride w:ilvl="6"/>
    <w:lvlOverride w:ilvl="7"/>
    <w:lvlOverride w:ilvl="8"/>
  </w:num>
  <w:num w:numId="5" w16cid:durableId="786117430">
    <w:abstractNumId w:val="3"/>
    <w:lvlOverride w:ilvl="0"/>
    <w:lvlOverride w:ilvl="1"/>
    <w:lvlOverride w:ilvl="2"/>
    <w:lvlOverride w:ilvl="3"/>
    <w:lvlOverride w:ilvl="4"/>
    <w:lvlOverride w:ilvl="5"/>
    <w:lvlOverride w:ilvl="6"/>
    <w:lvlOverride w:ilvl="7"/>
    <w:lvlOverride w:ilvl="8"/>
  </w:num>
  <w:num w:numId="6" w16cid:durableId="1772239532">
    <w:abstractNumId w:val="4"/>
  </w:num>
  <w:num w:numId="7" w16cid:durableId="619189729">
    <w:abstractNumId w:val="2"/>
  </w:num>
  <w:num w:numId="8" w16cid:durableId="87124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0447823">
    <w:abstractNumId w:val="9"/>
    <w:lvlOverride w:ilvl="0"/>
    <w:lvlOverride w:ilvl="1"/>
    <w:lvlOverride w:ilvl="2"/>
    <w:lvlOverride w:ilvl="3"/>
    <w:lvlOverride w:ilvl="4"/>
    <w:lvlOverride w:ilvl="5"/>
    <w:lvlOverride w:ilvl="6"/>
    <w:lvlOverride w:ilvl="7"/>
    <w:lvlOverride w:ilvl="8"/>
  </w:num>
  <w:num w:numId="10" w16cid:durableId="289169384">
    <w:abstractNumId w:val="8"/>
    <w:lvlOverride w:ilvl="0"/>
    <w:lvlOverride w:ilvl="1"/>
    <w:lvlOverride w:ilvl="2"/>
    <w:lvlOverride w:ilvl="3"/>
    <w:lvlOverride w:ilvl="4"/>
    <w:lvlOverride w:ilvl="5"/>
    <w:lvlOverride w:ilvl="6"/>
    <w:lvlOverride w:ilvl="7"/>
    <w:lvlOverride w:ilvl="8"/>
  </w:num>
  <w:num w:numId="11" w16cid:durableId="145098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8605896">
    <w:abstractNumId w:val="12"/>
  </w:num>
  <w:num w:numId="13" w16cid:durableId="116316420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655"/>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26"/>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462"/>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AE0"/>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80C"/>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7EB"/>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0DB"/>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0F"/>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5F7"/>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A5C"/>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0EEC"/>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6F81"/>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349"/>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03B"/>
    <w:rsid w:val="008C347F"/>
    <w:rsid w:val="008C34F4"/>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2D1"/>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1E1"/>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807"/>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95A"/>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093"/>
    <w:rsid w:val="00B92130"/>
    <w:rsid w:val="00B92845"/>
    <w:rsid w:val="00B9290D"/>
    <w:rsid w:val="00B92CE2"/>
    <w:rsid w:val="00B92F0B"/>
    <w:rsid w:val="00B936CA"/>
    <w:rsid w:val="00B939D8"/>
    <w:rsid w:val="00B93CE3"/>
    <w:rsid w:val="00B93D79"/>
    <w:rsid w:val="00B94276"/>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15C"/>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0F0"/>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C3A"/>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26D"/>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935"/>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4C3"/>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0C0F"/>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2C2B"/>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341"/>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7EF"/>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71C4559-08F6-6E45-ACBC-068B5A1F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7825557">
      <w:bodyDiv w:val="1"/>
      <w:marLeft w:val="0"/>
      <w:marRight w:val="0"/>
      <w:marTop w:val="0"/>
      <w:marBottom w:val="0"/>
      <w:divBdr>
        <w:top w:val="none" w:sz="0" w:space="0" w:color="auto"/>
        <w:left w:val="none" w:sz="0" w:space="0" w:color="auto"/>
        <w:bottom w:val="none" w:sz="0" w:space="0" w:color="auto"/>
        <w:right w:val="none" w:sz="0" w:space="0" w:color="auto"/>
      </w:divBdr>
      <w:divsChild>
        <w:div w:id="423302074">
          <w:marLeft w:val="0"/>
          <w:marRight w:val="0"/>
          <w:marTop w:val="0"/>
          <w:marBottom w:val="0"/>
          <w:divBdr>
            <w:top w:val="none" w:sz="0" w:space="0" w:color="auto"/>
            <w:left w:val="none" w:sz="0" w:space="0" w:color="auto"/>
            <w:bottom w:val="none" w:sz="0" w:space="0" w:color="auto"/>
            <w:right w:val="none" w:sz="0" w:space="0" w:color="auto"/>
          </w:divBdr>
        </w:div>
        <w:div w:id="570971049">
          <w:marLeft w:val="0"/>
          <w:marRight w:val="0"/>
          <w:marTop w:val="0"/>
          <w:marBottom w:val="0"/>
          <w:divBdr>
            <w:top w:val="none" w:sz="0" w:space="0" w:color="auto"/>
            <w:left w:val="none" w:sz="0" w:space="0" w:color="auto"/>
            <w:bottom w:val="none" w:sz="0" w:space="0" w:color="auto"/>
            <w:right w:val="none" w:sz="0" w:space="0" w:color="auto"/>
          </w:divBdr>
        </w:div>
        <w:div w:id="1214002764">
          <w:marLeft w:val="0"/>
          <w:marRight w:val="0"/>
          <w:marTop w:val="0"/>
          <w:marBottom w:val="0"/>
          <w:divBdr>
            <w:top w:val="none" w:sz="0" w:space="0" w:color="auto"/>
            <w:left w:val="none" w:sz="0" w:space="0" w:color="auto"/>
            <w:bottom w:val="none" w:sz="0" w:space="0" w:color="auto"/>
            <w:right w:val="none" w:sz="0" w:space="0" w:color="auto"/>
          </w:divBdr>
        </w:div>
        <w:div w:id="1352761249">
          <w:marLeft w:val="0"/>
          <w:marRight w:val="0"/>
          <w:marTop w:val="0"/>
          <w:marBottom w:val="0"/>
          <w:divBdr>
            <w:top w:val="none" w:sz="0" w:space="0" w:color="auto"/>
            <w:left w:val="none" w:sz="0" w:space="0" w:color="auto"/>
            <w:bottom w:val="none" w:sz="0" w:space="0" w:color="auto"/>
            <w:right w:val="none" w:sz="0" w:space="0" w:color="auto"/>
          </w:divBdr>
        </w:div>
        <w:div w:id="1563446978">
          <w:marLeft w:val="0"/>
          <w:marRight w:val="0"/>
          <w:marTop w:val="0"/>
          <w:marBottom w:val="0"/>
          <w:divBdr>
            <w:top w:val="none" w:sz="0" w:space="0" w:color="auto"/>
            <w:left w:val="none" w:sz="0" w:space="0" w:color="auto"/>
            <w:bottom w:val="none" w:sz="0" w:space="0" w:color="auto"/>
            <w:right w:val="none" w:sz="0" w:space="0" w:color="auto"/>
          </w:divBdr>
        </w:div>
        <w:div w:id="1730181904">
          <w:marLeft w:val="0"/>
          <w:marRight w:val="0"/>
          <w:marTop w:val="0"/>
          <w:marBottom w:val="0"/>
          <w:divBdr>
            <w:top w:val="none" w:sz="0" w:space="0" w:color="auto"/>
            <w:left w:val="none" w:sz="0" w:space="0" w:color="auto"/>
            <w:bottom w:val="none" w:sz="0" w:space="0" w:color="auto"/>
            <w:right w:val="none" w:sz="0" w:space="0" w:color="auto"/>
          </w:divBdr>
        </w:div>
        <w:div w:id="1976332535">
          <w:marLeft w:val="0"/>
          <w:marRight w:val="0"/>
          <w:marTop w:val="0"/>
          <w:marBottom w:val="0"/>
          <w:divBdr>
            <w:top w:val="none" w:sz="0" w:space="0" w:color="auto"/>
            <w:left w:val="none" w:sz="0" w:space="0" w:color="auto"/>
            <w:bottom w:val="none" w:sz="0" w:space="0" w:color="auto"/>
            <w:right w:val="none" w:sz="0" w:space="0" w:color="auto"/>
          </w:divBdr>
        </w:div>
      </w:divsChild>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6508377">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3206076">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7795547">
      <w:bodyDiv w:val="1"/>
      <w:marLeft w:val="0"/>
      <w:marRight w:val="0"/>
      <w:marTop w:val="0"/>
      <w:marBottom w:val="0"/>
      <w:divBdr>
        <w:top w:val="none" w:sz="0" w:space="0" w:color="auto"/>
        <w:left w:val="none" w:sz="0" w:space="0" w:color="auto"/>
        <w:bottom w:val="none" w:sz="0" w:space="0" w:color="auto"/>
        <w:right w:val="none" w:sz="0" w:space="0" w:color="auto"/>
      </w:divBdr>
      <w:divsChild>
        <w:div w:id="44531447">
          <w:marLeft w:val="0"/>
          <w:marRight w:val="0"/>
          <w:marTop w:val="0"/>
          <w:marBottom w:val="0"/>
          <w:divBdr>
            <w:top w:val="none" w:sz="0" w:space="0" w:color="auto"/>
            <w:left w:val="none" w:sz="0" w:space="0" w:color="auto"/>
            <w:bottom w:val="none" w:sz="0" w:space="0" w:color="auto"/>
            <w:right w:val="none" w:sz="0" w:space="0" w:color="auto"/>
          </w:divBdr>
        </w:div>
        <w:div w:id="1458179198">
          <w:marLeft w:val="0"/>
          <w:marRight w:val="0"/>
          <w:marTop w:val="0"/>
          <w:marBottom w:val="0"/>
          <w:divBdr>
            <w:top w:val="none" w:sz="0" w:space="0" w:color="auto"/>
            <w:left w:val="none" w:sz="0" w:space="0" w:color="auto"/>
            <w:bottom w:val="none" w:sz="0" w:space="0" w:color="auto"/>
            <w:right w:val="none" w:sz="0" w:space="0" w:color="auto"/>
          </w:divBdr>
        </w:div>
        <w:div w:id="1926569244">
          <w:marLeft w:val="0"/>
          <w:marRight w:val="0"/>
          <w:marTop w:val="0"/>
          <w:marBottom w:val="0"/>
          <w:divBdr>
            <w:top w:val="none" w:sz="0" w:space="0" w:color="auto"/>
            <w:left w:val="none" w:sz="0" w:space="0" w:color="auto"/>
            <w:bottom w:val="none" w:sz="0" w:space="0" w:color="auto"/>
            <w:right w:val="none" w:sz="0" w:space="0" w:color="auto"/>
          </w:divBdr>
        </w:div>
      </w:divsChild>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81659">
      <w:bodyDiv w:val="1"/>
      <w:marLeft w:val="0"/>
      <w:marRight w:val="0"/>
      <w:marTop w:val="0"/>
      <w:marBottom w:val="0"/>
      <w:divBdr>
        <w:top w:val="none" w:sz="0" w:space="0" w:color="auto"/>
        <w:left w:val="none" w:sz="0" w:space="0" w:color="auto"/>
        <w:bottom w:val="none" w:sz="0" w:space="0" w:color="auto"/>
        <w:right w:val="none" w:sz="0" w:space="0" w:color="auto"/>
      </w:divBdr>
      <w:divsChild>
        <w:div w:id="624166441">
          <w:marLeft w:val="0"/>
          <w:marRight w:val="0"/>
          <w:marTop w:val="0"/>
          <w:marBottom w:val="0"/>
          <w:divBdr>
            <w:top w:val="none" w:sz="0" w:space="0" w:color="auto"/>
            <w:left w:val="none" w:sz="0" w:space="0" w:color="auto"/>
            <w:bottom w:val="none" w:sz="0" w:space="0" w:color="auto"/>
            <w:right w:val="none" w:sz="0" w:space="0" w:color="auto"/>
          </w:divBdr>
        </w:div>
        <w:div w:id="1260676205">
          <w:marLeft w:val="0"/>
          <w:marRight w:val="0"/>
          <w:marTop w:val="0"/>
          <w:marBottom w:val="0"/>
          <w:divBdr>
            <w:top w:val="none" w:sz="0" w:space="0" w:color="auto"/>
            <w:left w:val="none" w:sz="0" w:space="0" w:color="auto"/>
            <w:bottom w:val="none" w:sz="0" w:space="0" w:color="auto"/>
            <w:right w:val="none" w:sz="0" w:space="0" w:color="auto"/>
          </w:divBdr>
        </w:div>
        <w:div w:id="1893347939">
          <w:marLeft w:val="0"/>
          <w:marRight w:val="0"/>
          <w:marTop w:val="0"/>
          <w:marBottom w:val="0"/>
          <w:divBdr>
            <w:top w:val="none" w:sz="0" w:space="0" w:color="auto"/>
            <w:left w:val="none" w:sz="0" w:space="0" w:color="auto"/>
            <w:bottom w:val="none" w:sz="0" w:space="0" w:color="auto"/>
            <w:right w:val="none" w:sz="0" w:space="0" w:color="auto"/>
          </w:divBdr>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775401">
      <w:bodyDiv w:val="1"/>
      <w:marLeft w:val="0"/>
      <w:marRight w:val="0"/>
      <w:marTop w:val="0"/>
      <w:marBottom w:val="0"/>
      <w:divBdr>
        <w:top w:val="none" w:sz="0" w:space="0" w:color="auto"/>
        <w:left w:val="none" w:sz="0" w:space="0" w:color="auto"/>
        <w:bottom w:val="none" w:sz="0" w:space="0" w:color="auto"/>
        <w:right w:val="none" w:sz="0" w:space="0" w:color="auto"/>
      </w:divBdr>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30449">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025751">
      <w:bodyDiv w:val="1"/>
      <w:marLeft w:val="0"/>
      <w:marRight w:val="0"/>
      <w:marTop w:val="0"/>
      <w:marBottom w:val="0"/>
      <w:divBdr>
        <w:top w:val="none" w:sz="0" w:space="0" w:color="auto"/>
        <w:left w:val="none" w:sz="0" w:space="0" w:color="auto"/>
        <w:bottom w:val="none" w:sz="0" w:space="0" w:color="auto"/>
        <w:right w:val="none" w:sz="0" w:space="0" w:color="auto"/>
      </w:divBdr>
      <w:divsChild>
        <w:div w:id="533078444">
          <w:marLeft w:val="0"/>
          <w:marRight w:val="0"/>
          <w:marTop w:val="0"/>
          <w:marBottom w:val="0"/>
          <w:divBdr>
            <w:top w:val="none" w:sz="0" w:space="0" w:color="auto"/>
            <w:left w:val="none" w:sz="0" w:space="0" w:color="auto"/>
            <w:bottom w:val="none" w:sz="0" w:space="0" w:color="auto"/>
            <w:right w:val="none" w:sz="0" w:space="0" w:color="auto"/>
          </w:divBdr>
        </w:div>
        <w:div w:id="625090921">
          <w:marLeft w:val="0"/>
          <w:marRight w:val="0"/>
          <w:marTop w:val="0"/>
          <w:marBottom w:val="0"/>
          <w:divBdr>
            <w:top w:val="none" w:sz="0" w:space="0" w:color="auto"/>
            <w:left w:val="none" w:sz="0" w:space="0" w:color="auto"/>
            <w:bottom w:val="none" w:sz="0" w:space="0" w:color="auto"/>
            <w:right w:val="none" w:sz="0" w:space="0" w:color="auto"/>
          </w:divBdr>
        </w:div>
        <w:div w:id="936983786">
          <w:marLeft w:val="0"/>
          <w:marRight w:val="0"/>
          <w:marTop w:val="0"/>
          <w:marBottom w:val="0"/>
          <w:divBdr>
            <w:top w:val="none" w:sz="0" w:space="0" w:color="auto"/>
            <w:left w:val="none" w:sz="0" w:space="0" w:color="auto"/>
            <w:bottom w:val="none" w:sz="0" w:space="0" w:color="auto"/>
            <w:right w:val="none" w:sz="0" w:space="0" w:color="auto"/>
          </w:divBdr>
        </w:div>
        <w:div w:id="1160080514">
          <w:marLeft w:val="0"/>
          <w:marRight w:val="0"/>
          <w:marTop w:val="0"/>
          <w:marBottom w:val="0"/>
          <w:divBdr>
            <w:top w:val="none" w:sz="0" w:space="0" w:color="auto"/>
            <w:left w:val="none" w:sz="0" w:space="0" w:color="auto"/>
            <w:bottom w:val="none" w:sz="0" w:space="0" w:color="auto"/>
            <w:right w:val="none" w:sz="0" w:space="0" w:color="auto"/>
          </w:divBdr>
        </w:div>
        <w:div w:id="1705868343">
          <w:marLeft w:val="0"/>
          <w:marRight w:val="0"/>
          <w:marTop w:val="0"/>
          <w:marBottom w:val="0"/>
          <w:divBdr>
            <w:top w:val="none" w:sz="0" w:space="0" w:color="auto"/>
            <w:left w:val="none" w:sz="0" w:space="0" w:color="auto"/>
            <w:bottom w:val="none" w:sz="0" w:space="0" w:color="auto"/>
            <w:right w:val="none" w:sz="0" w:space="0" w:color="auto"/>
          </w:divBdr>
        </w:div>
        <w:div w:id="1833181140">
          <w:marLeft w:val="0"/>
          <w:marRight w:val="0"/>
          <w:marTop w:val="0"/>
          <w:marBottom w:val="0"/>
          <w:divBdr>
            <w:top w:val="none" w:sz="0" w:space="0" w:color="auto"/>
            <w:left w:val="none" w:sz="0" w:space="0" w:color="auto"/>
            <w:bottom w:val="none" w:sz="0" w:space="0" w:color="auto"/>
            <w:right w:val="none" w:sz="0" w:space="0" w:color="auto"/>
          </w:divBdr>
        </w:div>
        <w:div w:id="1937976507">
          <w:marLeft w:val="0"/>
          <w:marRight w:val="0"/>
          <w:marTop w:val="0"/>
          <w:marBottom w:val="0"/>
          <w:divBdr>
            <w:top w:val="none" w:sz="0" w:space="0" w:color="auto"/>
            <w:left w:val="none" w:sz="0" w:space="0" w:color="auto"/>
            <w:bottom w:val="none" w:sz="0" w:space="0" w:color="auto"/>
            <w:right w:val="none" w:sz="0" w:space="0" w:color="auto"/>
          </w:divBdr>
        </w:div>
      </w:divsChild>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ballymotecommunitycouncil@gmail.com" TargetMode="External" /><Relationship Id="rId5" Type="http://schemas.openxmlformats.org/officeDocument/2006/relationships/webSettings" Target="webSettings.xml" /><Relationship Id="rId10" Type="http://schemas.openxmlformats.org/officeDocument/2006/relationships/hyperlink" Target="http://www.colemanirishmusic.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6606</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7995480</vt:i4>
      </vt:variant>
      <vt:variant>
        <vt:i4>9</vt:i4>
      </vt:variant>
      <vt:variant>
        <vt:i4>0</vt:i4>
      </vt:variant>
      <vt:variant>
        <vt:i4>5</vt:i4>
      </vt:variant>
      <vt:variant>
        <vt:lpwstr>mailto:ballymotecommunitycouncil@gmail.com</vt:lpwstr>
      </vt:variant>
      <vt:variant>
        <vt:lpwstr/>
      </vt:variant>
      <vt:variant>
        <vt:i4>5570574</vt:i4>
      </vt:variant>
      <vt:variant>
        <vt:i4>6</vt:i4>
      </vt:variant>
      <vt:variant>
        <vt:i4>0</vt:i4>
      </vt:variant>
      <vt:variant>
        <vt:i4>5</vt:i4>
      </vt:variant>
      <vt:variant>
        <vt:lpwstr>http://www.colemanirishmusic.com/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2024-10-12T12:13:00Z</dcterms:created>
  <dcterms:modified xsi:type="dcterms:W3CDTF">2024-10-12T12:13:00Z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